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Default="00083FF4" w:rsidP="007377F3">
      <w:pPr>
        <w:spacing w:after="0" w:line="480" w:lineRule="auto"/>
        <w:rPr>
          <w:rFonts w:ascii="Times New Roman" w:hAnsi="Times New Roman" w:cs="Times New Roman"/>
          <w:sz w:val="24"/>
          <w:szCs w:val="24"/>
        </w:rPr>
      </w:pPr>
    </w:p>
    <w:p w:rsidR="00234F80" w:rsidRDefault="00234F80" w:rsidP="007377F3">
      <w:pPr>
        <w:spacing w:after="0" w:line="480" w:lineRule="auto"/>
        <w:rPr>
          <w:rFonts w:ascii="Times New Roman" w:hAnsi="Times New Roman" w:cs="Times New Roman"/>
          <w:sz w:val="24"/>
          <w:szCs w:val="24"/>
        </w:rPr>
      </w:pPr>
      <w:bookmarkStart w:id="0" w:name="_GoBack"/>
      <w:bookmarkEnd w:id="0"/>
    </w:p>
    <w:p w:rsidR="00083FF4" w:rsidRPr="00083FF4" w:rsidRDefault="00083FF4" w:rsidP="00083FF4">
      <w:pPr>
        <w:spacing w:after="0" w:line="480" w:lineRule="auto"/>
        <w:jc w:val="center"/>
        <w:rPr>
          <w:rFonts w:ascii="Times New Roman" w:hAnsi="Times New Roman" w:cs="Times New Roman"/>
          <w:sz w:val="24"/>
          <w:szCs w:val="24"/>
        </w:rPr>
      </w:pPr>
    </w:p>
    <w:p w:rsidR="00083FF4" w:rsidRPr="00083FF4" w:rsidRDefault="00083FF4" w:rsidP="00083FF4">
      <w:pPr>
        <w:spacing w:after="0" w:line="480" w:lineRule="auto"/>
        <w:jc w:val="center"/>
        <w:rPr>
          <w:rFonts w:ascii="Times New Roman" w:hAnsi="Times New Roman" w:cs="Times New Roman"/>
          <w:sz w:val="24"/>
          <w:szCs w:val="24"/>
        </w:rPr>
      </w:pPr>
      <w:r w:rsidRPr="00083FF4">
        <w:rPr>
          <w:rFonts w:ascii="Times New Roman" w:hAnsi="Times New Roman" w:cs="Times New Roman"/>
          <w:sz w:val="24"/>
          <w:szCs w:val="24"/>
        </w:rPr>
        <w:t>Evidence-Based Plan</w:t>
      </w:r>
    </w:p>
    <w:p w:rsidR="00083FF4" w:rsidRPr="00083FF4" w:rsidRDefault="00083FF4" w:rsidP="00083FF4">
      <w:pPr>
        <w:spacing w:after="0" w:line="480" w:lineRule="auto"/>
        <w:jc w:val="center"/>
        <w:rPr>
          <w:rFonts w:ascii="Times New Roman" w:hAnsi="Times New Roman" w:cs="Times New Roman"/>
          <w:sz w:val="24"/>
          <w:szCs w:val="24"/>
        </w:rPr>
      </w:pPr>
      <w:r w:rsidRPr="00083FF4">
        <w:rPr>
          <w:rFonts w:ascii="Times New Roman" w:hAnsi="Times New Roman" w:cs="Times New Roman"/>
          <w:sz w:val="24"/>
          <w:szCs w:val="24"/>
        </w:rPr>
        <w:t>Student’s Name</w:t>
      </w:r>
    </w:p>
    <w:p w:rsidR="00083FF4" w:rsidRPr="00083FF4" w:rsidRDefault="00083FF4" w:rsidP="00083FF4">
      <w:pPr>
        <w:spacing w:after="0" w:line="480" w:lineRule="auto"/>
        <w:jc w:val="center"/>
        <w:rPr>
          <w:rFonts w:ascii="Times New Roman" w:hAnsi="Times New Roman" w:cs="Times New Roman"/>
          <w:sz w:val="24"/>
          <w:szCs w:val="24"/>
        </w:rPr>
      </w:pPr>
      <w:r w:rsidRPr="00083FF4">
        <w:rPr>
          <w:rFonts w:ascii="Times New Roman" w:hAnsi="Times New Roman" w:cs="Times New Roman"/>
          <w:sz w:val="24"/>
          <w:szCs w:val="24"/>
        </w:rPr>
        <w:t>Institutional Affiliation</w:t>
      </w:r>
    </w:p>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Pr="00083FF4" w:rsidRDefault="00083FF4" w:rsidP="00083FF4">
      <w:pPr>
        <w:spacing w:after="0" w:line="480" w:lineRule="auto"/>
        <w:rPr>
          <w:rFonts w:ascii="Times New Roman" w:hAnsi="Times New Roman" w:cs="Times New Roman"/>
          <w:sz w:val="24"/>
          <w:szCs w:val="24"/>
        </w:rPr>
      </w:pPr>
    </w:p>
    <w:p w:rsidR="00083FF4" w:rsidRDefault="00083FF4" w:rsidP="00083FF4">
      <w:pPr>
        <w:spacing w:after="0" w:line="480" w:lineRule="auto"/>
        <w:rPr>
          <w:rFonts w:ascii="Times New Roman" w:hAnsi="Times New Roman" w:cs="Times New Roman"/>
          <w:sz w:val="24"/>
          <w:szCs w:val="24"/>
        </w:rPr>
      </w:pPr>
    </w:p>
    <w:p w:rsidR="00083FF4" w:rsidRDefault="00083FF4" w:rsidP="00083FF4">
      <w:pPr>
        <w:spacing w:after="0" w:line="480" w:lineRule="auto"/>
        <w:rPr>
          <w:rFonts w:ascii="Times New Roman" w:hAnsi="Times New Roman" w:cs="Times New Roman"/>
          <w:sz w:val="24"/>
          <w:szCs w:val="24"/>
        </w:rPr>
      </w:pPr>
    </w:p>
    <w:p w:rsidR="00083FF4" w:rsidRDefault="00083FF4" w:rsidP="00083FF4">
      <w:pPr>
        <w:spacing w:after="0" w:line="480" w:lineRule="auto"/>
        <w:rPr>
          <w:rFonts w:ascii="Times New Roman" w:hAnsi="Times New Roman" w:cs="Times New Roman"/>
          <w:sz w:val="24"/>
          <w:szCs w:val="24"/>
        </w:rPr>
      </w:pPr>
    </w:p>
    <w:p w:rsidR="00C3647B" w:rsidRDefault="00C3647B" w:rsidP="00083FF4">
      <w:pPr>
        <w:spacing w:after="0" w:line="480" w:lineRule="auto"/>
        <w:rPr>
          <w:rFonts w:ascii="Times New Roman" w:hAnsi="Times New Roman" w:cs="Times New Roman"/>
          <w:sz w:val="24"/>
          <w:szCs w:val="24"/>
        </w:rPr>
      </w:pPr>
    </w:p>
    <w:p w:rsidR="00C3647B" w:rsidRDefault="00C3647B" w:rsidP="00083FF4">
      <w:pPr>
        <w:spacing w:after="0" w:line="480" w:lineRule="auto"/>
        <w:rPr>
          <w:rFonts w:ascii="Times New Roman" w:hAnsi="Times New Roman" w:cs="Times New Roman"/>
          <w:sz w:val="24"/>
          <w:szCs w:val="24"/>
        </w:rPr>
      </w:pPr>
    </w:p>
    <w:p w:rsidR="00C3647B" w:rsidRDefault="00C3647B" w:rsidP="00083FF4">
      <w:pPr>
        <w:spacing w:after="0" w:line="480" w:lineRule="auto"/>
        <w:rPr>
          <w:rFonts w:ascii="Times New Roman" w:hAnsi="Times New Roman" w:cs="Times New Roman"/>
          <w:sz w:val="24"/>
          <w:szCs w:val="24"/>
        </w:rPr>
      </w:pPr>
    </w:p>
    <w:p w:rsidR="00C3647B" w:rsidRDefault="00C3647B" w:rsidP="00083FF4">
      <w:pPr>
        <w:spacing w:after="0" w:line="480" w:lineRule="auto"/>
        <w:rPr>
          <w:rFonts w:ascii="Times New Roman" w:hAnsi="Times New Roman" w:cs="Times New Roman"/>
          <w:sz w:val="24"/>
          <w:szCs w:val="24"/>
        </w:rPr>
      </w:pPr>
    </w:p>
    <w:p w:rsidR="00C3647B" w:rsidRDefault="00C3647B" w:rsidP="00083FF4">
      <w:pPr>
        <w:spacing w:after="0" w:line="480" w:lineRule="auto"/>
        <w:rPr>
          <w:rFonts w:ascii="Times New Roman" w:hAnsi="Times New Roman" w:cs="Times New Roman"/>
          <w:sz w:val="24"/>
          <w:szCs w:val="24"/>
        </w:rPr>
      </w:pPr>
    </w:p>
    <w:p w:rsidR="00C3647B" w:rsidRPr="00083FF4" w:rsidRDefault="00C3647B" w:rsidP="00083FF4">
      <w:pPr>
        <w:spacing w:after="0" w:line="480" w:lineRule="auto"/>
        <w:rPr>
          <w:rFonts w:ascii="Times New Roman" w:hAnsi="Times New Roman" w:cs="Times New Roman"/>
          <w:sz w:val="24"/>
          <w:szCs w:val="24"/>
        </w:rPr>
      </w:pPr>
    </w:p>
    <w:p w:rsidR="003D63AD" w:rsidRPr="00083FF4" w:rsidRDefault="00BF3132" w:rsidP="00083FF4">
      <w:pPr>
        <w:spacing w:after="0" w:line="480" w:lineRule="auto"/>
        <w:ind w:firstLine="720"/>
        <w:rPr>
          <w:rFonts w:ascii="Times New Roman" w:hAnsi="Times New Roman" w:cs="Times New Roman"/>
          <w:sz w:val="24"/>
          <w:szCs w:val="24"/>
        </w:rPr>
      </w:pPr>
      <w:r w:rsidRPr="00083FF4">
        <w:rPr>
          <w:rFonts w:ascii="Times New Roman" w:hAnsi="Times New Roman" w:cs="Times New Roman"/>
          <w:sz w:val="24"/>
          <w:szCs w:val="24"/>
        </w:rPr>
        <w:t>Hello everyone. Patient care is a great concern in the healthcare sector.</w:t>
      </w:r>
      <w:r w:rsidR="009058F7" w:rsidRPr="00083FF4">
        <w:rPr>
          <w:rFonts w:ascii="Times New Roman" w:hAnsi="Times New Roman" w:cs="Times New Roman"/>
          <w:sz w:val="24"/>
          <w:szCs w:val="24"/>
        </w:rPr>
        <w:t xml:space="preserve"> As </w:t>
      </w:r>
      <w:proofErr w:type="spellStart"/>
      <w:r w:rsidR="009058F7" w:rsidRPr="00083FF4">
        <w:rPr>
          <w:rFonts w:ascii="Times New Roman" w:hAnsi="Times New Roman" w:cs="Times New Roman"/>
          <w:sz w:val="24"/>
          <w:szCs w:val="24"/>
        </w:rPr>
        <w:t>Ranga</w:t>
      </w:r>
      <w:proofErr w:type="spellEnd"/>
      <w:r w:rsidR="009058F7" w:rsidRPr="00083FF4">
        <w:rPr>
          <w:rFonts w:ascii="Times New Roman" w:eastAsia="Times New Roman" w:hAnsi="Times New Roman" w:cs="Times New Roman"/>
          <w:sz w:val="24"/>
          <w:szCs w:val="24"/>
        </w:rPr>
        <w:t xml:space="preserve"> &amp; Panda (2016) suggests, this is</w:t>
      </w:r>
      <w:r w:rsidRPr="00083FF4">
        <w:rPr>
          <w:rFonts w:ascii="Times New Roman" w:hAnsi="Times New Roman" w:cs="Times New Roman"/>
          <w:sz w:val="24"/>
          <w:szCs w:val="24"/>
        </w:rPr>
        <w:t xml:space="preserve"> mostly in line with healthcare providers to patients living in remote areas. Consequently, the healthcare </w:t>
      </w:r>
      <w:r w:rsidR="00C3647B" w:rsidRPr="00083FF4">
        <w:rPr>
          <w:rFonts w:ascii="Times New Roman" w:hAnsi="Times New Roman" w:cs="Times New Roman"/>
          <w:sz w:val="24"/>
          <w:szCs w:val="24"/>
        </w:rPr>
        <w:t>system through healthcare professionals, healthcare organizations, and policymakers has</w:t>
      </w:r>
      <w:r w:rsidRPr="00083FF4">
        <w:rPr>
          <w:rFonts w:ascii="Times New Roman" w:hAnsi="Times New Roman" w:cs="Times New Roman"/>
          <w:sz w:val="24"/>
          <w:szCs w:val="24"/>
        </w:rPr>
        <w:t xml:space="preserve"> sought various means such as </w:t>
      </w:r>
      <w:proofErr w:type="spellStart"/>
      <w:r w:rsidRPr="00083FF4">
        <w:rPr>
          <w:rFonts w:ascii="Times New Roman" w:hAnsi="Times New Roman" w:cs="Times New Roman"/>
          <w:sz w:val="24"/>
          <w:szCs w:val="24"/>
        </w:rPr>
        <w:t>telepsychology</w:t>
      </w:r>
      <w:proofErr w:type="spellEnd"/>
      <w:r w:rsidRPr="00083FF4">
        <w:rPr>
          <w:rFonts w:ascii="Times New Roman" w:hAnsi="Times New Roman" w:cs="Times New Roman"/>
          <w:sz w:val="24"/>
          <w:szCs w:val="24"/>
        </w:rPr>
        <w:t xml:space="preserve"> and </w:t>
      </w:r>
      <w:proofErr w:type="spellStart"/>
      <w:r w:rsidRPr="00083FF4">
        <w:rPr>
          <w:rFonts w:ascii="Times New Roman" w:hAnsi="Times New Roman" w:cs="Times New Roman"/>
          <w:sz w:val="24"/>
          <w:szCs w:val="24"/>
        </w:rPr>
        <w:t>telenursing</w:t>
      </w:r>
      <w:proofErr w:type="spellEnd"/>
      <w:r w:rsidRPr="00083FF4">
        <w:rPr>
          <w:rFonts w:ascii="Times New Roman" w:hAnsi="Times New Roman" w:cs="Times New Roman"/>
          <w:sz w:val="24"/>
          <w:szCs w:val="24"/>
        </w:rPr>
        <w:t xml:space="preserve"> services in an attempt to realize the wellbeing of such individuals. This recording will, therefore, </w:t>
      </w:r>
      <w:r w:rsidR="009066B5" w:rsidRPr="00083FF4">
        <w:rPr>
          <w:rFonts w:ascii="Times New Roman" w:hAnsi="Times New Roman" w:cs="Times New Roman"/>
          <w:sz w:val="24"/>
          <w:szCs w:val="24"/>
        </w:rPr>
        <w:t xml:space="preserve">examine the Evidence-Based Decisions that will realize the independent self-care for such patients. </w:t>
      </w:r>
      <w:r w:rsidR="009058F7" w:rsidRPr="00083FF4">
        <w:rPr>
          <w:rFonts w:ascii="Times New Roman" w:hAnsi="Times New Roman" w:cs="Times New Roman"/>
          <w:sz w:val="24"/>
          <w:szCs w:val="24"/>
        </w:rPr>
        <w:t xml:space="preserve">According to </w:t>
      </w:r>
      <w:proofErr w:type="spellStart"/>
      <w:r w:rsidR="009058F7" w:rsidRPr="00083FF4">
        <w:rPr>
          <w:rFonts w:ascii="Times New Roman" w:eastAsia="Times New Roman" w:hAnsi="Times New Roman" w:cs="Times New Roman"/>
          <w:sz w:val="24"/>
          <w:szCs w:val="24"/>
        </w:rPr>
        <w:t>Hasanpoor</w:t>
      </w:r>
      <w:proofErr w:type="spellEnd"/>
      <w:r w:rsidR="009058F7" w:rsidRPr="00083FF4">
        <w:rPr>
          <w:rFonts w:ascii="Times New Roman" w:eastAsia="Times New Roman" w:hAnsi="Times New Roman" w:cs="Times New Roman"/>
          <w:sz w:val="24"/>
          <w:szCs w:val="24"/>
        </w:rPr>
        <w:t xml:space="preserve"> et al., (2020), </w:t>
      </w:r>
      <w:r w:rsidR="009058F7" w:rsidRPr="00083FF4">
        <w:rPr>
          <w:rFonts w:ascii="Times New Roman" w:hAnsi="Times New Roman" w:cs="Times New Roman"/>
          <w:sz w:val="24"/>
          <w:szCs w:val="24"/>
        </w:rPr>
        <w:t>t</w:t>
      </w:r>
      <w:r w:rsidR="009066B5" w:rsidRPr="00083FF4">
        <w:rPr>
          <w:rFonts w:ascii="Times New Roman" w:hAnsi="Times New Roman" w:cs="Times New Roman"/>
          <w:sz w:val="24"/>
          <w:szCs w:val="24"/>
        </w:rPr>
        <w:t xml:space="preserve">he </w:t>
      </w:r>
      <w:r w:rsidR="009058F7" w:rsidRPr="00083FF4">
        <w:rPr>
          <w:rFonts w:ascii="Times New Roman" w:hAnsi="Times New Roman" w:cs="Times New Roman"/>
          <w:sz w:val="24"/>
          <w:szCs w:val="24"/>
        </w:rPr>
        <w:t>approach</w:t>
      </w:r>
      <w:r w:rsidR="009066B5" w:rsidRPr="00083FF4">
        <w:rPr>
          <w:rFonts w:ascii="Times New Roman" w:hAnsi="Times New Roman" w:cs="Times New Roman"/>
          <w:sz w:val="24"/>
          <w:szCs w:val="24"/>
        </w:rPr>
        <w:t xml:space="preserve"> influence</w:t>
      </w:r>
      <w:r w:rsidR="009058F7" w:rsidRPr="00083FF4">
        <w:rPr>
          <w:rFonts w:ascii="Times New Roman" w:hAnsi="Times New Roman" w:cs="Times New Roman"/>
          <w:sz w:val="24"/>
          <w:szCs w:val="24"/>
        </w:rPr>
        <w:t xml:space="preserve">s patient’s </w:t>
      </w:r>
      <w:r w:rsidR="009066B5" w:rsidRPr="00083FF4">
        <w:rPr>
          <w:rFonts w:ascii="Times New Roman" w:hAnsi="Times New Roman" w:cs="Times New Roman"/>
          <w:sz w:val="24"/>
          <w:szCs w:val="24"/>
        </w:rPr>
        <w:t>outcome through specialized services such as the introduction of telemedicine to help access patients in distant remote areas. Also, I will provide an exa</w:t>
      </w:r>
      <w:r w:rsidR="003D63AD" w:rsidRPr="00083FF4">
        <w:rPr>
          <w:rFonts w:ascii="Times New Roman" w:hAnsi="Times New Roman" w:cs="Times New Roman"/>
          <w:sz w:val="24"/>
          <w:szCs w:val="24"/>
        </w:rPr>
        <w:t>mple of one such patient whom I assign a pseudonym, James as I strive to expound on the significance of an evidence-based care plan.</w:t>
      </w:r>
    </w:p>
    <w:p w:rsidR="003D63AD" w:rsidRPr="00083FF4" w:rsidRDefault="00BF3132" w:rsidP="00C3647B">
      <w:pPr>
        <w:spacing w:after="0" w:line="480" w:lineRule="auto"/>
        <w:ind w:firstLine="720"/>
        <w:jc w:val="center"/>
        <w:rPr>
          <w:rFonts w:ascii="Times New Roman" w:hAnsi="Times New Roman" w:cs="Times New Roman"/>
          <w:b/>
          <w:sz w:val="24"/>
          <w:szCs w:val="24"/>
        </w:rPr>
      </w:pPr>
      <w:r w:rsidRPr="00083FF4">
        <w:rPr>
          <w:rFonts w:ascii="Times New Roman" w:hAnsi="Times New Roman" w:cs="Times New Roman"/>
          <w:b/>
          <w:sz w:val="24"/>
          <w:szCs w:val="24"/>
        </w:rPr>
        <w:t>Allow me to share more information about James.</w:t>
      </w:r>
    </w:p>
    <w:p w:rsidR="003D63AD" w:rsidRPr="00083FF4" w:rsidRDefault="00BF3132" w:rsidP="00083FF4">
      <w:pPr>
        <w:spacing w:after="0" w:line="480" w:lineRule="auto"/>
        <w:ind w:firstLine="720"/>
        <w:rPr>
          <w:rFonts w:ascii="Times New Roman" w:hAnsi="Times New Roman" w:cs="Times New Roman"/>
          <w:sz w:val="24"/>
          <w:szCs w:val="24"/>
        </w:rPr>
      </w:pPr>
      <w:r w:rsidRPr="00083FF4">
        <w:rPr>
          <w:rFonts w:ascii="Times New Roman" w:hAnsi="Times New Roman" w:cs="Times New Roman"/>
          <w:sz w:val="24"/>
          <w:szCs w:val="24"/>
        </w:rPr>
        <w:t xml:space="preserve"> James is a </w:t>
      </w:r>
      <w:r w:rsidR="005201A5" w:rsidRPr="00083FF4">
        <w:rPr>
          <w:rFonts w:ascii="Times New Roman" w:hAnsi="Times New Roman" w:cs="Times New Roman"/>
          <w:sz w:val="24"/>
          <w:szCs w:val="24"/>
        </w:rPr>
        <w:t>65-year-old</w:t>
      </w:r>
      <w:r w:rsidRPr="00083FF4">
        <w:rPr>
          <w:rFonts w:ascii="Times New Roman" w:hAnsi="Times New Roman" w:cs="Times New Roman"/>
          <w:sz w:val="24"/>
          <w:szCs w:val="24"/>
        </w:rPr>
        <w:t xml:space="preserve"> person who battles depression. Following James's</w:t>
      </w:r>
      <w:r w:rsidR="009058F7" w:rsidRPr="00083FF4">
        <w:rPr>
          <w:rFonts w:ascii="Times New Roman" w:hAnsi="Times New Roman" w:cs="Times New Roman"/>
          <w:sz w:val="24"/>
          <w:szCs w:val="24"/>
        </w:rPr>
        <w:t xml:space="preserve"> heavy alcohol </w:t>
      </w:r>
      <w:r w:rsidR="00112C72" w:rsidRPr="00083FF4">
        <w:rPr>
          <w:rFonts w:ascii="Times New Roman" w:hAnsi="Times New Roman" w:cs="Times New Roman"/>
          <w:sz w:val="24"/>
          <w:szCs w:val="24"/>
        </w:rPr>
        <w:t>intake,</w:t>
      </w:r>
      <w:r w:rsidR="009058F7" w:rsidRPr="00083FF4">
        <w:rPr>
          <w:rFonts w:ascii="Times New Roman" w:hAnsi="Times New Roman" w:cs="Times New Roman"/>
          <w:sz w:val="24"/>
          <w:szCs w:val="24"/>
        </w:rPr>
        <w:t xml:space="preserve"> he became </w:t>
      </w:r>
      <w:r w:rsidR="00112C72" w:rsidRPr="00083FF4">
        <w:rPr>
          <w:rFonts w:ascii="Times New Roman" w:hAnsi="Times New Roman" w:cs="Times New Roman"/>
          <w:sz w:val="24"/>
          <w:szCs w:val="24"/>
        </w:rPr>
        <w:t>susceptible</w:t>
      </w:r>
      <w:r w:rsidR="009058F7" w:rsidRPr="00083FF4">
        <w:rPr>
          <w:rFonts w:ascii="Times New Roman" w:hAnsi="Times New Roman" w:cs="Times New Roman"/>
          <w:sz w:val="24"/>
          <w:szCs w:val="24"/>
        </w:rPr>
        <w:t xml:space="preserve"> to c</w:t>
      </w:r>
      <w:r w:rsidR="00112C72" w:rsidRPr="00083FF4">
        <w:rPr>
          <w:rFonts w:ascii="Times New Roman" w:hAnsi="Times New Roman" w:cs="Times New Roman"/>
          <w:sz w:val="24"/>
          <w:szCs w:val="24"/>
        </w:rPr>
        <w:t>hronic diseases. According to</w:t>
      </w:r>
      <w:r w:rsidR="00112C72" w:rsidRPr="00083FF4">
        <w:rPr>
          <w:rFonts w:ascii="Times New Roman" w:eastAsia="Times New Roman" w:hAnsi="Times New Roman" w:cs="Times New Roman"/>
          <w:sz w:val="24"/>
          <w:szCs w:val="24"/>
        </w:rPr>
        <w:t xml:space="preserve"> Gunn et al., (2018), too much consumption of alcohol leads to serious problems like heart diseases, and high blood pressure. Consequently, James </w:t>
      </w:r>
      <w:r w:rsidR="005201A5" w:rsidRPr="00083FF4">
        <w:rPr>
          <w:rFonts w:ascii="Times New Roman" w:hAnsi="Times New Roman" w:cs="Times New Roman"/>
          <w:sz w:val="24"/>
          <w:szCs w:val="24"/>
        </w:rPr>
        <w:t xml:space="preserve">developed insomnia which later advanced to the great depression. In the process, he got admitted to a hospital whereby he was given a medical prescription to </w:t>
      </w:r>
      <w:r w:rsidR="007656C1" w:rsidRPr="00083FF4">
        <w:rPr>
          <w:rFonts w:ascii="Times New Roman" w:hAnsi="Times New Roman" w:cs="Times New Roman"/>
          <w:sz w:val="24"/>
          <w:szCs w:val="24"/>
        </w:rPr>
        <w:t>ease</w:t>
      </w:r>
      <w:r w:rsidR="005201A5" w:rsidRPr="00083FF4">
        <w:rPr>
          <w:rFonts w:ascii="Times New Roman" w:hAnsi="Times New Roman" w:cs="Times New Roman"/>
          <w:sz w:val="24"/>
          <w:szCs w:val="24"/>
        </w:rPr>
        <w:t xml:space="preserve"> his condition. In his recovery process, James</w:t>
      </w:r>
      <w:r w:rsidR="009E66F9" w:rsidRPr="00083FF4">
        <w:rPr>
          <w:rFonts w:ascii="Times New Roman" w:hAnsi="Times New Roman" w:cs="Times New Roman"/>
          <w:sz w:val="24"/>
          <w:szCs w:val="24"/>
        </w:rPr>
        <w:t xml:space="preserve"> started relapsing and ended up </w:t>
      </w:r>
      <w:r w:rsidR="007656C1" w:rsidRPr="00083FF4">
        <w:rPr>
          <w:rFonts w:ascii="Times New Roman" w:hAnsi="Times New Roman" w:cs="Times New Roman"/>
          <w:sz w:val="24"/>
          <w:szCs w:val="24"/>
        </w:rPr>
        <w:t>abusing alcohol which</w:t>
      </w:r>
      <w:r w:rsidR="005201A5" w:rsidRPr="00083FF4">
        <w:rPr>
          <w:rFonts w:ascii="Times New Roman" w:hAnsi="Times New Roman" w:cs="Times New Roman"/>
          <w:sz w:val="24"/>
          <w:szCs w:val="24"/>
        </w:rPr>
        <w:t xml:space="preserve"> </w:t>
      </w:r>
      <w:r w:rsidR="007656C1" w:rsidRPr="00083FF4">
        <w:rPr>
          <w:rFonts w:ascii="Times New Roman" w:hAnsi="Times New Roman" w:cs="Times New Roman"/>
          <w:sz w:val="24"/>
          <w:szCs w:val="24"/>
        </w:rPr>
        <w:t xml:space="preserve">eventually triggered his </w:t>
      </w:r>
      <w:r w:rsidR="005201A5" w:rsidRPr="00083FF4">
        <w:rPr>
          <w:rFonts w:ascii="Times New Roman" w:hAnsi="Times New Roman" w:cs="Times New Roman"/>
          <w:sz w:val="24"/>
          <w:szCs w:val="24"/>
        </w:rPr>
        <w:t>attempted suicide by having an overdose</w:t>
      </w:r>
      <w:r w:rsidR="009E66F9" w:rsidRPr="00083FF4">
        <w:rPr>
          <w:rFonts w:ascii="Times New Roman" w:hAnsi="Times New Roman" w:cs="Times New Roman"/>
          <w:sz w:val="24"/>
          <w:szCs w:val="24"/>
        </w:rPr>
        <w:t xml:space="preserve"> of his medical.</w:t>
      </w:r>
      <w:r w:rsidR="005201A5" w:rsidRPr="00083FF4">
        <w:rPr>
          <w:rFonts w:ascii="Times New Roman" w:hAnsi="Times New Roman" w:cs="Times New Roman"/>
          <w:sz w:val="24"/>
          <w:szCs w:val="24"/>
        </w:rPr>
        <w:t xml:space="preserve"> The suicide attempt made him </w:t>
      </w:r>
      <w:r w:rsidR="00C3647B">
        <w:rPr>
          <w:rFonts w:ascii="Times New Roman" w:hAnsi="Times New Roman" w:cs="Times New Roman"/>
          <w:sz w:val="24"/>
          <w:szCs w:val="24"/>
        </w:rPr>
        <w:t xml:space="preserve">to </w:t>
      </w:r>
      <w:r w:rsidR="005201A5" w:rsidRPr="00083FF4">
        <w:rPr>
          <w:rFonts w:ascii="Times New Roman" w:hAnsi="Times New Roman" w:cs="Times New Roman"/>
          <w:sz w:val="24"/>
          <w:szCs w:val="24"/>
        </w:rPr>
        <w:t xml:space="preserve">be detained in a low secure unit </w:t>
      </w:r>
      <w:r w:rsidR="00455F1C" w:rsidRPr="00083FF4">
        <w:rPr>
          <w:rFonts w:ascii="Times New Roman" w:hAnsi="Times New Roman" w:cs="Times New Roman"/>
          <w:sz w:val="24"/>
          <w:szCs w:val="24"/>
        </w:rPr>
        <w:t>located in one of the</w:t>
      </w:r>
      <w:r w:rsidR="005201A5" w:rsidRPr="00083FF4">
        <w:rPr>
          <w:rFonts w:ascii="Times New Roman" w:hAnsi="Times New Roman" w:cs="Times New Roman"/>
          <w:sz w:val="24"/>
          <w:szCs w:val="24"/>
        </w:rPr>
        <w:t xml:space="preserve"> remote </w:t>
      </w:r>
      <w:r w:rsidR="00455F1C" w:rsidRPr="00083FF4">
        <w:rPr>
          <w:rFonts w:ascii="Times New Roman" w:hAnsi="Times New Roman" w:cs="Times New Roman"/>
          <w:sz w:val="24"/>
          <w:szCs w:val="24"/>
        </w:rPr>
        <w:t>areas: about 10 kilometers from the healthcare center. Here, his condition worsened</w:t>
      </w:r>
      <w:r w:rsidR="007656C1" w:rsidRPr="00083FF4">
        <w:rPr>
          <w:rFonts w:ascii="Times New Roman" w:hAnsi="Times New Roman" w:cs="Times New Roman"/>
          <w:sz w:val="24"/>
          <w:szCs w:val="24"/>
        </w:rPr>
        <w:t xml:space="preserve"> thus making </w:t>
      </w:r>
      <w:r w:rsidR="00455F1C" w:rsidRPr="00083FF4">
        <w:rPr>
          <w:rFonts w:ascii="Times New Roman" w:hAnsi="Times New Roman" w:cs="Times New Roman"/>
          <w:sz w:val="24"/>
          <w:szCs w:val="24"/>
        </w:rPr>
        <w:t xml:space="preserve">him be readmitted and later diagnosed with hypertension. After one week, James was discharged under a </w:t>
      </w:r>
      <w:r w:rsidR="00455F1C" w:rsidRPr="00083FF4">
        <w:rPr>
          <w:rFonts w:ascii="Times New Roman" w:hAnsi="Times New Roman" w:cs="Times New Roman"/>
          <w:sz w:val="24"/>
          <w:szCs w:val="24"/>
        </w:rPr>
        <w:lastRenderedPageBreak/>
        <w:t>healthcare plan to monitor his condition</w:t>
      </w:r>
      <w:r w:rsidR="009E66F9" w:rsidRPr="00083FF4">
        <w:rPr>
          <w:rFonts w:ascii="Times New Roman" w:hAnsi="Times New Roman" w:cs="Times New Roman"/>
          <w:sz w:val="24"/>
          <w:szCs w:val="24"/>
        </w:rPr>
        <w:t xml:space="preserve"> as he could not access his medical appointments based on his status as a captive.</w:t>
      </w:r>
      <w:r w:rsidR="004670AC" w:rsidRPr="00083FF4">
        <w:rPr>
          <w:rFonts w:ascii="Times New Roman" w:hAnsi="Times New Roman" w:cs="Times New Roman"/>
          <w:sz w:val="24"/>
          <w:szCs w:val="24"/>
        </w:rPr>
        <w:t xml:space="preserve"> Coupled with that was the logistics on transportation cost that James could not afford on the subsequent appointments.</w:t>
      </w:r>
      <w:r w:rsidR="007656C1" w:rsidRPr="00083FF4">
        <w:rPr>
          <w:rFonts w:ascii="Times New Roman" w:hAnsi="Times New Roman" w:cs="Times New Roman"/>
          <w:sz w:val="24"/>
          <w:szCs w:val="24"/>
        </w:rPr>
        <w:t xml:space="preserve"> The healthcare professionals</w:t>
      </w:r>
      <w:r w:rsidR="004670AC" w:rsidRPr="00083FF4">
        <w:rPr>
          <w:rFonts w:ascii="Times New Roman" w:hAnsi="Times New Roman" w:cs="Times New Roman"/>
          <w:sz w:val="24"/>
          <w:szCs w:val="24"/>
        </w:rPr>
        <w:t>, therefore,</w:t>
      </w:r>
      <w:r w:rsidR="007656C1" w:rsidRPr="00083FF4">
        <w:rPr>
          <w:rFonts w:ascii="Times New Roman" w:hAnsi="Times New Roman" w:cs="Times New Roman"/>
          <w:sz w:val="24"/>
          <w:szCs w:val="24"/>
        </w:rPr>
        <w:t xml:space="preserve"> advised him to have reliable internet access and a cell phone to enable them to monitor his conditions through </w:t>
      </w:r>
      <w:proofErr w:type="spellStart"/>
      <w:r w:rsidR="00F826EF" w:rsidRPr="00083FF4">
        <w:rPr>
          <w:rFonts w:ascii="Times New Roman" w:hAnsi="Times New Roman" w:cs="Times New Roman"/>
          <w:sz w:val="24"/>
          <w:szCs w:val="24"/>
        </w:rPr>
        <w:t>telenursing</w:t>
      </w:r>
      <w:proofErr w:type="spellEnd"/>
      <w:r w:rsidR="00F826EF" w:rsidRPr="00083FF4">
        <w:rPr>
          <w:rFonts w:ascii="Times New Roman" w:hAnsi="Times New Roman" w:cs="Times New Roman"/>
          <w:sz w:val="24"/>
          <w:szCs w:val="24"/>
        </w:rPr>
        <w:t xml:space="preserve"> and </w:t>
      </w:r>
      <w:proofErr w:type="spellStart"/>
      <w:r w:rsidR="00F826EF" w:rsidRPr="00083FF4">
        <w:rPr>
          <w:rFonts w:ascii="Times New Roman" w:hAnsi="Times New Roman" w:cs="Times New Roman"/>
          <w:sz w:val="24"/>
          <w:szCs w:val="24"/>
        </w:rPr>
        <w:t>telepsychology</w:t>
      </w:r>
      <w:proofErr w:type="spellEnd"/>
      <w:r w:rsidR="00F826EF" w:rsidRPr="00083FF4">
        <w:rPr>
          <w:rFonts w:ascii="Times New Roman" w:hAnsi="Times New Roman" w:cs="Times New Roman"/>
          <w:sz w:val="24"/>
          <w:szCs w:val="24"/>
        </w:rPr>
        <w:t>.</w:t>
      </w:r>
    </w:p>
    <w:p w:rsidR="00F826EF" w:rsidRPr="00083FF4" w:rsidRDefault="004A6AB6" w:rsidP="004A6AB6">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 this stage, I </w:t>
      </w:r>
      <w:r w:rsidR="00DD3671">
        <w:rPr>
          <w:rFonts w:ascii="Times New Roman" w:hAnsi="Times New Roman" w:cs="Times New Roman"/>
          <w:b/>
          <w:sz w:val="24"/>
          <w:szCs w:val="24"/>
        </w:rPr>
        <w:t xml:space="preserve">will </w:t>
      </w:r>
      <w:r w:rsidR="00BF3132" w:rsidRPr="00083FF4">
        <w:rPr>
          <w:rFonts w:ascii="Times New Roman" w:hAnsi="Times New Roman" w:cs="Times New Roman"/>
          <w:b/>
          <w:sz w:val="24"/>
          <w:szCs w:val="24"/>
        </w:rPr>
        <w:t>show the effectiveness of the evidence-based model in achieving James's effective care plan.</w:t>
      </w:r>
    </w:p>
    <w:p w:rsidR="007656C1" w:rsidRPr="00083FF4" w:rsidRDefault="00BF3132" w:rsidP="00083FF4">
      <w:pPr>
        <w:spacing w:after="0" w:line="480" w:lineRule="auto"/>
        <w:ind w:firstLine="720"/>
        <w:rPr>
          <w:rFonts w:ascii="Times New Roman" w:hAnsi="Times New Roman" w:cs="Times New Roman"/>
          <w:sz w:val="24"/>
          <w:szCs w:val="24"/>
        </w:rPr>
      </w:pPr>
      <w:r w:rsidRPr="00083FF4">
        <w:rPr>
          <w:rFonts w:ascii="Times New Roman" w:hAnsi="Times New Roman" w:cs="Times New Roman"/>
          <w:sz w:val="24"/>
          <w:szCs w:val="24"/>
        </w:rPr>
        <w:t xml:space="preserve"> </w:t>
      </w:r>
      <w:proofErr w:type="spellStart"/>
      <w:r w:rsidR="00676CC8" w:rsidRPr="00083FF4">
        <w:rPr>
          <w:rFonts w:ascii="Times New Roman" w:hAnsi="Times New Roman" w:cs="Times New Roman"/>
          <w:sz w:val="24"/>
          <w:szCs w:val="24"/>
        </w:rPr>
        <w:t>Telepsychology</w:t>
      </w:r>
      <w:proofErr w:type="spellEnd"/>
      <w:r w:rsidR="00676CC8" w:rsidRPr="00083FF4">
        <w:rPr>
          <w:rFonts w:ascii="Times New Roman" w:hAnsi="Times New Roman" w:cs="Times New Roman"/>
          <w:sz w:val="24"/>
          <w:szCs w:val="24"/>
        </w:rPr>
        <w:t xml:space="preserve"> and </w:t>
      </w:r>
      <w:proofErr w:type="spellStart"/>
      <w:r w:rsidR="00676CC8" w:rsidRPr="00083FF4">
        <w:rPr>
          <w:rFonts w:ascii="Times New Roman" w:hAnsi="Times New Roman" w:cs="Times New Roman"/>
          <w:sz w:val="24"/>
          <w:szCs w:val="24"/>
        </w:rPr>
        <w:t>telenursing</w:t>
      </w:r>
      <w:proofErr w:type="spellEnd"/>
      <w:r w:rsidR="00676CC8" w:rsidRPr="00083FF4">
        <w:rPr>
          <w:rFonts w:ascii="Times New Roman" w:hAnsi="Times New Roman" w:cs="Times New Roman"/>
          <w:sz w:val="24"/>
          <w:szCs w:val="24"/>
        </w:rPr>
        <w:t xml:space="preserve"> have lately </w:t>
      </w:r>
      <w:r w:rsidR="004670AC" w:rsidRPr="00083FF4">
        <w:rPr>
          <w:rFonts w:ascii="Times New Roman" w:hAnsi="Times New Roman" w:cs="Times New Roman"/>
          <w:sz w:val="24"/>
          <w:szCs w:val="24"/>
        </w:rPr>
        <w:t xml:space="preserve">proven </w:t>
      </w:r>
      <w:r w:rsidR="00676CC8" w:rsidRPr="00083FF4">
        <w:rPr>
          <w:rFonts w:ascii="Times New Roman" w:hAnsi="Times New Roman" w:cs="Times New Roman"/>
          <w:sz w:val="24"/>
          <w:szCs w:val="24"/>
        </w:rPr>
        <w:t xml:space="preserve">efficient therapeutic healthcare plan. This evidence-based practice </w:t>
      </w:r>
      <w:r w:rsidR="002A15D5" w:rsidRPr="00083FF4">
        <w:rPr>
          <w:rFonts w:ascii="Times New Roman" w:hAnsi="Times New Roman" w:cs="Times New Roman"/>
          <w:sz w:val="24"/>
          <w:szCs w:val="24"/>
        </w:rPr>
        <w:t>approach involves</w:t>
      </w:r>
      <w:r w:rsidR="00676CC8" w:rsidRPr="00083FF4">
        <w:rPr>
          <w:rFonts w:ascii="Times New Roman" w:hAnsi="Times New Roman" w:cs="Times New Roman"/>
          <w:sz w:val="24"/>
          <w:szCs w:val="24"/>
        </w:rPr>
        <w:t xml:space="preserve"> diagnostic interviewing of a patient via video teleconferencing and other applications that monitor a patient's health </w:t>
      </w:r>
      <w:r w:rsidR="00112C72" w:rsidRPr="00083FF4">
        <w:rPr>
          <w:rFonts w:ascii="Times New Roman" w:hAnsi="Times New Roman" w:cs="Times New Roman"/>
          <w:sz w:val="24"/>
          <w:szCs w:val="24"/>
        </w:rPr>
        <w:t>conditions (</w:t>
      </w:r>
      <w:r w:rsidR="00112C72" w:rsidRPr="00083FF4">
        <w:rPr>
          <w:rFonts w:ascii="Times New Roman" w:eastAsia="Times New Roman" w:hAnsi="Times New Roman" w:cs="Times New Roman"/>
          <w:sz w:val="24"/>
          <w:szCs w:val="24"/>
        </w:rPr>
        <w:t>Speyer et al</w:t>
      </w:r>
      <w:r w:rsidR="00676CC8" w:rsidRPr="00083FF4">
        <w:rPr>
          <w:rFonts w:ascii="Times New Roman" w:hAnsi="Times New Roman" w:cs="Times New Roman"/>
          <w:sz w:val="24"/>
          <w:szCs w:val="24"/>
        </w:rPr>
        <w:t>.</w:t>
      </w:r>
      <w:r w:rsidR="00112C72" w:rsidRPr="00083FF4">
        <w:rPr>
          <w:rFonts w:ascii="Times New Roman" w:hAnsi="Times New Roman" w:cs="Times New Roman"/>
          <w:sz w:val="24"/>
          <w:szCs w:val="24"/>
        </w:rPr>
        <w:t>, 2018).</w:t>
      </w:r>
      <w:r w:rsidR="002A15D5" w:rsidRPr="00083FF4">
        <w:rPr>
          <w:rFonts w:ascii="Times New Roman" w:hAnsi="Times New Roman" w:cs="Times New Roman"/>
          <w:sz w:val="24"/>
          <w:szCs w:val="24"/>
        </w:rPr>
        <w:t xml:space="preserve"> As such, nurses and other caregivers get the leeway to access the patients, monitor their progress, and discuss pertinent concerns</w:t>
      </w:r>
      <w:r w:rsidR="004670AC" w:rsidRPr="00083FF4">
        <w:rPr>
          <w:rFonts w:ascii="Times New Roman" w:hAnsi="Times New Roman" w:cs="Times New Roman"/>
          <w:sz w:val="24"/>
          <w:szCs w:val="24"/>
        </w:rPr>
        <w:t xml:space="preserve"> from their remote areas thus guaranteeing</w:t>
      </w:r>
      <w:r w:rsidR="002A15D5" w:rsidRPr="00083FF4">
        <w:rPr>
          <w:rFonts w:ascii="Times New Roman" w:hAnsi="Times New Roman" w:cs="Times New Roman"/>
          <w:sz w:val="24"/>
          <w:szCs w:val="24"/>
        </w:rPr>
        <w:t xml:space="preserve"> their wellbeing</w:t>
      </w:r>
      <w:r w:rsidR="004670AC" w:rsidRPr="00083FF4">
        <w:rPr>
          <w:rFonts w:ascii="Times New Roman" w:hAnsi="Times New Roman" w:cs="Times New Roman"/>
          <w:sz w:val="24"/>
          <w:szCs w:val="24"/>
        </w:rPr>
        <w:t>. In</w:t>
      </w:r>
      <w:r w:rsidR="002A15D5" w:rsidRPr="00083FF4">
        <w:rPr>
          <w:rFonts w:ascii="Times New Roman" w:hAnsi="Times New Roman" w:cs="Times New Roman"/>
          <w:sz w:val="24"/>
          <w:szCs w:val="24"/>
        </w:rPr>
        <w:t xml:space="preserve"> James's case</w:t>
      </w:r>
      <w:r w:rsidR="004670AC" w:rsidRPr="00083FF4">
        <w:rPr>
          <w:rFonts w:ascii="Times New Roman" w:hAnsi="Times New Roman" w:cs="Times New Roman"/>
          <w:sz w:val="24"/>
          <w:szCs w:val="24"/>
        </w:rPr>
        <w:t>, healthcare professionals were to</w:t>
      </w:r>
      <w:r w:rsidR="002A15D5" w:rsidRPr="00083FF4">
        <w:rPr>
          <w:rFonts w:ascii="Times New Roman" w:hAnsi="Times New Roman" w:cs="Times New Roman"/>
          <w:sz w:val="24"/>
          <w:szCs w:val="24"/>
        </w:rPr>
        <w:t xml:space="preserve"> monitor his blood readings and mental condition. For instance, through computer access, the nurses were able to</w:t>
      </w:r>
      <w:r w:rsidR="006F561B" w:rsidRPr="00083FF4">
        <w:rPr>
          <w:rFonts w:ascii="Times New Roman" w:hAnsi="Times New Roman" w:cs="Times New Roman"/>
          <w:sz w:val="24"/>
          <w:szCs w:val="24"/>
        </w:rPr>
        <w:t xml:space="preserve"> use the microphone and camera to hear and monitor James</w:t>
      </w:r>
      <w:r w:rsidR="004670AC" w:rsidRPr="00083FF4">
        <w:rPr>
          <w:rFonts w:ascii="Times New Roman" w:hAnsi="Times New Roman" w:cs="Times New Roman"/>
          <w:sz w:val="24"/>
          <w:szCs w:val="24"/>
        </w:rPr>
        <w:t xml:space="preserve"> to ascertain whether he</w:t>
      </w:r>
      <w:r w:rsidR="006F561B" w:rsidRPr="00083FF4">
        <w:rPr>
          <w:rFonts w:ascii="Times New Roman" w:hAnsi="Times New Roman" w:cs="Times New Roman"/>
          <w:sz w:val="24"/>
          <w:szCs w:val="24"/>
        </w:rPr>
        <w:t xml:space="preserve"> adhering to therapeutic guidelines. </w:t>
      </w:r>
      <w:r w:rsidR="004670AC" w:rsidRPr="00083FF4">
        <w:rPr>
          <w:rFonts w:ascii="Times New Roman" w:hAnsi="Times New Roman" w:cs="Times New Roman"/>
          <w:sz w:val="24"/>
          <w:szCs w:val="24"/>
        </w:rPr>
        <w:t xml:space="preserve"> The </w:t>
      </w:r>
      <w:r w:rsidR="007F1E2B" w:rsidRPr="00083FF4">
        <w:rPr>
          <w:rFonts w:ascii="Times New Roman" w:hAnsi="Times New Roman" w:cs="Times New Roman"/>
          <w:sz w:val="24"/>
          <w:szCs w:val="24"/>
        </w:rPr>
        <w:t xml:space="preserve">nurses could see whether he was in a stress-free environment for a steady recovery. </w:t>
      </w:r>
      <w:r w:rsidR="006F561B" w:rsidRPr="00083FF4">
        <w:rPr>
          <w:rFonts w:ascii="Times New Roman" w:hAnsi="Times New Roman" w:cs="Times New Roman"/>
          <w:sz w:val="24"/>
          <w:szCs w:val="24"/>
        </w:rPr>
        <w:t>Also, the blood reading could be recorded in the computer screen thus giving the nurses chance to use the peripheral devices such as blood pressure cuffs in case of severe conditions.</w:t>
      </w:r>
    </w:p>
    <w:p w:rsidR="007F1E2B" w:rsidRPr="00083FF4" w:rsidRDefault="00BF3132" w:rsidP="00DB0F6F">
      <w:pPr>
        <w:spacing w:after="0" w:line="480" w:lineRule="auto"/>
        <w:ind w:firstLine="720"/>
        <w:jc w:val="center"/>
        <w:rPr>
          <w:rFonts w:ascii="Times New Roman" w:hAnsi="Times New Roman" w:cs="Times New Roman"/>
          <w:b/>
          <w:sz w:val="24"/>
          <w:szCs w:val="24"/>
        </w:rPr>
      </w:pPr>
      <w:r w:rsidRPr="00083FF4">
        <w:rPr>
          <w:rFonts w:ascii="Times New Roman" w:hAnsi="Times New Roman" w:cs="Times New Roman"/>
          <w:b/>
          <w:sz w:val="24"/>
          <w:szCs w:val="24"/>
        </w:rPr>
        <w:t>I will also reflect on the most relevant and useful evidence with regards to making decisions on the care plan</w:t>
      </w:r>
      <w:r w:rsidR="00083FF4">
        <w:rPr>
          <w:rFonts w:ascii="Times New Roman" w:hAnsi="Times New Roman" w:cs="Times New Roman"/>
          <w:b/>
          <w:sz w:val="24"/>
          <w:szCs w:val="24"/>
        </w:rPr>
        <w:t>.</w:t>
      </w:r>
    </w:p>
    <w:p w:rsidR="007F1E2B" w:rsidRPr="00083FF4" w:rsidRDefault="00BF3132" w:rsidP="00083FF4">
      <w:pPr>
        <w:spacing w:after="0" w:line="480" w:lineRule="auto"/>
        <w:ind w:firstLine="720"/>
        <w:rPr>
          <w:rFonts w:ascii="Times New Roman" w:hAnsi="Times New Roman" w:cs="Times New Roman"/>
          <w:sz w:val="24"/>
          <w:szCs w:val="24"/>
        </w:rPr>
      </w:pPr>
      <w:r w:rsidRPr="00083FF4">
        <w:rPr>
          <w:rFonts w:ascii="Times New Roman" w:hAnsi="Times New Roman" w:cs="Times New Roman"/>
          <w:sz w:val="24"/>
          <w:szCs w:val="24"/>
        </w:rPr>
        <w:t xml:space="preserve">The implementation of the </w:t>
      </w:r>
      <w:proofErr w:type="spellStart"/>
      <w:r w:rsidRPr="00083FF4">
        <w:rPr>
          <w:rFonts w:ascii="Times New Roman" w:hAnsi="Times New Roman" w:cs="Times New Roman"/>
          <w:sz w:val="24"/>
          <w:szCs w:val="24"/>
        </w:rPr>
        <w:t>telepsychology</w:t>
      </w:r>
      <w:proofErr w:type="spellEnd"/>
      <w:r w:rsidRPr="00083FF4">
        <w:rPr>
          <w:rFonts w:ascii="Times New Roman" w:hAnsi="Times New Roman" w:cs="Times New Roman"/>
          <w:sz w:val="24"/>
          <w:szCs w:val="24"/>
        </w:rPr>
        <w:t xml:space="preserve"> program in James's situation was ideal. Being in isolation and unable to frequently attend his medical appointments based on transportation </w:t>
      </w:r>
      <w:r w:rsidRPr="00083FF4">
        <w:rPr>
          <w:rFonts w:ascii="Times New Roman" w:hAnsi="Times New Roman" w:cs="Times New Roman"/>
          <w:sz w:val="24"/>
          <w:szCs w:val="24"/>
        </w:rPr>
        <w:lastRenderedPageBreak/>
        <w:t xml:space="preserve">logistics and his worrying condition, the plan proved effective. This point reflects my stand on </w:t>
      </w:r>
      <w:proofErr w:type="spellStart"/>
      <w:r w:rsidRPr="00083FF4">
        <w:rPr>
          <w:rFonts w:ascii="Times New Roman" w:hAnsi="Times New Roman" w:cs="Times New Roman"/>
          <w:sz w:val="24"/>
          <w:szCs w:val="24"/>
        </w:rPr>
        <w:t>telepsychology</w:t>
      </w:r>
      <w:proofErr w:type="spellEnd"/>
      <w:r w:rsidRPr="00083FF4">
        <w:rPr>
          <w:rFonts w:ascii="Times New Roman" w:hAnsi="Times New Roman" w:cs="Times New Roman"/>
          <w:sz w:val="24"/>
          <w:szCs w:val="24"/>
        </w:rPr>
        <w:t xml:space="preserve"> as the most cost-effective and patient-friendly plan in their journey to recovery.</w:t>
      </w:r>
    </w:p>
    <w:p w:rsidR="007F1E2B" w:rsidRPr="00083FF4" w:rsidRDefault="00BF3132" w:rsidP="00083FF4">
      <w:pPr>
        <w:spacing w:after="0" w:line="480" w:lineRule="auto"/>
        <w:ind w:firstLine="720"/>
        <w:rPr>
          <w:rFonts w:ascii="Times New Roman" w:hAnsi="Times New Roman" w:cs="Times New Roman"/>
          <w:b/>
          <w:sz w:val="24"/>
          <w:szCs w:val="24"/>
        </w:rPr>
      </w:pPr>
      <w:r w:rsidRPr="00083FF4">
        <w:rPr>
          <w:rFonts w:ascii="Times New Roman" w:hAnsi="Times New Roman" w:cs="Times New Roman"/>
          <w:b/>
          <w:sz w:val="24"/>
          <w:szCs w:val="24"/>
        </w:rPr>
        <w:t>I would hereby identify the strategies and benefits to mitigate the interdisciplinary collaboration challenges to planned care within a remote team’s context.</w:t>
      </w:r>
    </w:p>
    <w:p w:rsidR="003343E3" w:rsidRPr="00083FF4" w:rsidRDefault="00BF3132" w:rsidP="00083FF4">
      <w:pPr>
        <w:spacing w:after="0" w:line="480" w:lineRule="auto"/>
        <w:ind w:firstLine="720"/>
        <w:rPr>
          <w:rFonts w:ascii="Times New Roman" w:hAnsi="Times New Roman" w:cs="Times New Roman"/>
          <w:sz w:val="24"/>
          <w:szCs w:val="24"/>
        </w:rPr>
      </w:pPr>
      <w:r w:rsidRPr="00083FF4">
        <w:rPr>
          <w:rFonts w:ascii="Times New Roman" w:hAnsi="Times New Roman" w:cs="Times New Roman"/>
          <w:sz w:val="24"/>
          <w:szCs w:val="24"/>
        </w:rPr>
        <w:t>While in detention, James's situation was monitored by the guards in charge of the detention camps. As such, he was taken through counseling sessions which motivated him and made him more optimistic about overcoming depression. Also, the medical professionals through their electronic health devices</w:t>
      </w:r>
      <w:r w:rsidR="00A82680" w:rsidRPr="00083FF4">
        <w:rPr>
          <w:rFonts w:ascii="Times New Roman" w:hAnsi="Times New Roman" w:cs="Times New Roman"/>
          <w:sz w:val="24"/>
          <w:szCs w:val="24"/>
        </w:rPr>
        <w:t xml:space="preserve"> can</w:t>
      </w:r>
      <w:r w:rsidRPr="00083FF4">
        <w:rPr>
          <w:rFonts w:ascii="Times New Roman" w:hAnsi="Times New Roman" w:cs="Times New Roman"/>
          <w:sz w:val="24"/>
          <w:szCs w:val="24"/>
        </w:rPr>
        <w:t xml:space="preserve"> frequently monitor</w:t>
      </w:r>
      <w:r w:rsidR="00A82680" w:rsidRPr="00083FF4">
        <w:rPr>
          <w:rFonts w:ascii="Times New Roman" w:hAnsi="Times New Roman" w:cs="Times New Roman"/>
          <w:sz w:val="24"/>
          <w:szCs w:val="24"/>
        </w:rPr>
        <w:t xml:space="preserve"> patient’s</w:t>
      </w:r>
      <w:r w:rsidRPr="00083FF4">
        <w:rPr>
          <w:rFonts w:ascii="Times New Roman" w:hAnsi="Times New Roman" w:cs="Times New Roman"/>
          <w:sz w:val="24"/>
          <w:szCs w:val="24"/>
        </w:rPr>
        <w:t xml:space="preserve"> condition</w:t>
      </w:r>
      <w:r w:rsidR="00070D03" w:rsidRPr="00083FF4">
        <w:rPr>
          <w:rFonts w:ascii="Times New Roman" w:hAnsi="Times New Roman" w:cs="Times New Roman"/>
          <w:sz w:val="24"/>
          <w:szCs w:val="24"/>
        </w:rPr>
        <w:t xml:space="preserve"> via telephone, zoom, and </w:t>
      </w:r>
      <w:r w:rsidR="00E42DEC" w:rsidRPr="00083FF4">
        <w:rPr>
          <w:rFonts w:ascii="Times New Roman" w:hAnsi="Times New Roman" w:cs="Times New Roman"/>
          <w:sz w:val="24"/>
          <w:szCs w:val="24"/>
        </w:rPr>
        <w:t>Skype</w:t>
      </w:r>
      <w:r w:rsidR="00A82680" w:rsidRPr="00083FF4">
        <w:rPr>
          <w:rFonts w:ascii="Times New Roman" w:eastAsia="Times New Roman" w:hAnsi="Times New Roman" w:cs="Times New Roman"/>
          <w:sz w:val="24"/>
          <w:szCs w:val="24"/>
        </w:rPr>
        <w:t xml:space="preserve"> (</w:t>
      </w:r>
      <w:proofErr w:type="spellStart"/>
      <w:r w:rsidR="00A82680" w:rsidRPr="00083FF4">
        <w:rPr>
          <w:rFonts w:ascii="Times New Roman" w:eastAsia="Times New Roman" w:hAnsi="Times New Roman" w:cs="Times New Roman"/>
          <w:sz w:val="24"/>
          <w:szCs w:val="24"/>
        </w:rPr>
        <w:t>Hasanpoor</w:t>
      </w:r>
      <w:proofErr w:type="spellEnd"/>
      <w:r w:rsidR="00A82680" w:rsidRPr="00083FF4">
        <w:rPr>
          <w:rFonts w:ascii="Times New Roman" w:eastAsia="Times New Roman" w:hAnsi="Times New Roman" w:cs="Times New Roman"/>
          <w:sz w:val="24"/>
          <w:szCs w:val="24"/>
        </w:rPr>
        <w:t xml:space="preserve"> et al., 2020)</w:t>
      </w:r>
      <w:r w:rsidR="00A82680" w:rsidRPr="00083FF4">
        <w:rPr>
          <w:rFonts w:ascii="Times New Roman" w:hAnsi="Times New Roman" w:cs="Times New Roman"/>
          <w:sz w:val="24"/>
          <w:szCs w:val="24"/>
        </w:rPr>
        <w:t>.</w:t>
      </w:r>
      <w:r w:rsidR="00070D03" w:rsidRPr="00083FF4">
        <w:rPr>
          <w:rFonts w:ascii="Times New Roman" w:hAnsi="Times New Roman" w:cs="Times New Roman"/>
          <w:sz w:val="24"/>
          <w:szCs w:val="24"/>
        </w:rPr>
        <w:t xml:space="preserve"> </w:t>
      </w:r>
      <w:r w:rsidR="00A82680" w:rsidRPr="00083FF4">
        <w:rPr>
          <w:rFonts w:ascii="Times New Roman" w:hAnsi="Times New Roman" w:cs="Times New Roman"/>
          <w:sz w:val="24"/>
          <w:szCs w:val="24"/>
        </w:rPr>
        <w:t>T</w:t>
      </w:r>
      <w:r w:rsidR="00070D03" w:rsidRPr="00083FF4">
        <w:rPr>
          <w:rFonts w:ascii="Times New Roman" w:hAnsi="Times New Roman" w:cs="Times New Roman"/>
          <w:sz w:val="24"/>
          <w:szCs w:val="24"/>
        </w:rPr>
        <w:t>hus</w:t>
      </w:r>
      <w:r w:rsidR="00A82680" w:rsidRPr="00083FF4">
        <w:rPr>
          <w:rFonts w:ascii="Times New Roman" w:hAnsi="Times New Roman" w:cs="Times New Roman"/>
          <w:sz w:val="24"/>
          <w:szCs w:val="24"/>
        </w:rPr>
        <w:t xml:space="preserve"> the medical professionals utilized the approach effectively and advised James </w:t>
      </w:r>
      <w:r w:rsidRPr="00083FF4">
        <w:rPr>
          <w:rFonts w:ascii="Times New Roman" w:hAnsi="Times New Roman" w:cs="Times New Roman"/>
          <w:sz w:val="24"/>
          <w:szCs w:val="24"/>
        </w:rPr>
        <w:t>accordingly on the best remedies of overcoming depression.  This interdisciplinary collaborative</w:t>
      </w:r>
      <w:r w:rsidR="00070D03" w:rsidRPr="00083FF4">
        <w:rPr>
          <w:rFonts w:ascii="Times New Roman" w:hAnsi="Times New Roman" w:cs="Times New Roman"/>
          <w:sz w:val="24"/>
          <w:szCs w:val="24"/>
        </w:rPr>
        <w:t xml:space="preserve"> approach is an effective home patient-based care plan for a better outcome. </w:t>
      </w:r>
      <w:r w:rsidR="00DB0F6F">
        <w:rPr>
          <w:rFonts w:ascii="Times New Roman" w:hAnsi="Times New Roman" w:cs="Times New Roman"/>
          <w:sz w:val="24"/>
          <w:szCs w:val="24"/>
        </w:rPr>
        <w:t xml:space="preserve"> </w:t>
      </w:r>
    </w:p>
    <w:p w:rsidR="00070D03" w:rsidRPr="00083FF4" w:rsidRDefault="00BF3132" w:rsidP="00083FF4">
      <w:pPr>
        <w:spacing w:after="0" w:line="480" w:lineRule="auto"/>
        <w:ind w:firstLine="720"/>
        <w:rPr>
          <w:rFonts w:ascii="Times New Roman" w:hAnsi="Times New Roman" w:cs="Times New Roman"/>
          <w:sz w:val="24"/>
          <w:szCs w:val="24"/>
        </w:rPr>
      </w:pPr>
      <w:r w:rsidRPr="00083FF4">
        <w:rPr>
          <w:rFonts w:ascii="Times New Roman" w:hAnsi="Times New Roman" w:cs="Times New Roman"/>
          <w:sz w:val="24"/>
          <w:szCs w:val="24"/>
        </w:rPr>
        <w:t xml:space="preserve">To sum up, the evidence-based practice approach permeation in the healthcare system has brought more hope for patients. The collaboration through interdisciplinary approach enables patients to get the health services at their comfort zones. Ideally, this is one therapeutic measure for quick recovery. More importantly, the EBP model enables medicinal practitioners to have a broader scope in handling patients with </w:t>
      </w:r>
      <w:r w:rsidR="00C3740E" w:rsidRPr="00083FF4">
        <w:rPr>
          <w:rFonts w:ascii="Times New Roman" w:hAnsi="Times New Roman" w:cs="Times New Roman"/>
          <w:sz w:val="24"/>
          <w:szCs w:val="24"/>
        </w:rPr>
        <w:t>various</w:t>
      </w:r>
      <w:r w:rsidRPr="00083FF4">
        <w:rPr>
          <w:rFonts w:ascii="Times New Roman" w:hAnsi="Times New Roman" w:cs="Times New Roman"/>
          <w:sz w:val="24"/>
          <w:szCs w:val="24"/>
        </w:rPr>
        <w:t xml:space="preserve"> complications</w:t>
      </w:r>
      <w:r w:rsidR="00C3740E" w:rsidRPr="00083FF4">
        <w:rPr>
          <w:rFonts w:ascii="Times New Roman" w:hAnsi="Times New Roman" w:cs="Times New Roman"/>
          <w:sz w:val="24"/>
          <w:szCs w:val="24"/>
        </w:rPr>
        <w:t xml:space="preserve">. It is therefore essential for healthcare systems to embrace such healthcare plans to effectively address patient needs.  </w:t>
      </w:r>
    </w:p>
    <w:p w:rsidR="00083FF4" w:rsidRDefault="00083FF4" w:rsidP="00083FF4">
      <w:pPr>
        <w:spacing w:after="0" w:line="480" w:lineRule="auto"/>
        <w:rPr>
          <w:rFonts w:ascii="Times New Roman" w:eastAsia="Times New Roman" w:hAnsi="Times New Roman" w:cs="Times New Roman"/>
          <w:sz w:val="24"/>
          <w:szCs w:val="24"/>
        </w:rPr>
      </w:pPr>
    </w:p>
    <w:p w:rsidR="00083FF4" w:rsidRDefault="00083FF4" w:rsidP="00083FF4">
      <w:pPr>
        <w:spacing w:after="0" w:line="480" w:lineRule="auto"/>
        <w:rPr>
          <w:rFonts w:ascii="Times New Roman" w:eastAsia="Times New Roman" w:hAnsi="Times New Roman" w:cs="Times New Roman"/>
          <w:sz w:val="24"/>
          <w:szCs w:val="24"/>
        </w:rPr>
      </w:pPr>
    </w:p>
    <w:p w:rsidR="00083FF4" w:rsidRDefault="00083FF4" w:rsidP="00083FF4">
      <w:pPr>
        <w:spacing w:after="0" w:line="480" w:lineRule="auto"/>
        <w:rPr>
          <w:rFonts w:ascii="Times New Roman" w:eastAsia="Times New Roman" w:hAnsi="Times New Roman" w:cs="Times New Roman"/>
          <w:sz w:val="24"/>
          <w:szCs w:val="24"/>
        </w:rPr>
      </w:pPr>
    </w:p>
    <w:p w:rsidR="00083FF4" w:rsidRDefault="00083FF4" w:rsidP="00083FF4">
      <w:pPr>
        <w:spacing w:after="0" w:line="480" w:lineRule="auto"/>
        <w:rPr>
          <w:rFonts w:ascii="Times New Roman" w:eastAsia="Times New Roman" w:hAnsi="Times New Roman" w:cs="Times New Roman"/>
          <w:sz w:val="24"/>
          <w:szCs w:val="24"/>
        </w:rPr>
      </w:pPr>
    </w:p>
    <w:p w:rsidR="00083FF4" w:rsidRDefault="00083FF4" w:rsidP="00083FF4">
      <w:pPr>
        <w:spacing w:after="0" w:line="480" w:lineRule="auto"/>
        <w:rPr>
          <w:rFonts w:ascii="Times New Roman" w:eastAsia="Times New Roman" w:hAnsi="Times New Roman" w:cs="Times New Roman"/>
          <w:sz w:val="24"/>
          <w:szCs w:val="24"/>
        </w:rPr>
      </w:pPr>
    </w:p>
    <w:p w:rsidR="00083FF4" w:rsidRDefault="00083FF4" w:rsidP="00083FF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083FF4" w:rsidRPr="00083FF4" w:rsidRDefault="00083FF4" w:rsidP="00083FF4">
      <w:pPr>
        <w:spacing w:after="0" w:line="480" w:lineRule="auto"/>
        <w:ind w:left="720" w:hanging="720"/>
        <w:rPr>
          <w:rFonts w:ascii="Times New Roman" w:eastAsia="Times New Roman" w:hAnsi="Times New Roman" w:cs="Times New Roman"/>
          <w:sz w:val="24"/>
          <w:szCs w:val="24"/>
        </w:rPr>
      </w:pPr>
      <w:r w:rsidRPr="00083FF4">
        <w:rPr>
          <w:rFonts w:ascii="Times New Roman" w:eastAsia="Times New Roman" w:hAnsi="Times New Roman" w:cs="Times New Roman"/>
          <w:sz w:val="24"/>
          <w:szCs w:val="24"/>
        </w:rPr>
        <w:t xml:space="preserve">Gunn, C., </w:t>
      </w:r>
      <w:proofErr w:type="spellStart"/>
      <w:r w:rsidRPr="00083FF4">
        <w:rPr>
          <w:rFonts w:ascii="Times New Roman" w:eastAsia="Times New Roman" w:hAnsi="Times New Roman" w:cs="Times New Roman"/>
          <w:sz w:val="24"/>
          <w:szCs w:val="24"/>
        </w:rPr>
        <w:t>Mackus</w:t>
      </w:r>
      <w:proofErr w:type="spellEnd"/>
      <w:r w:rsidRPr="00083FF4">
        <w:rPr>
          <w:rFonts w:ascii="Times New Roman" w:eastAsia="Times New Roman" w:hAnsi="Times New Roman" w:cs="Times New Roman"/>
          <w:sz w:val="24"/>
          <w:szCs w:val="24"/>
        </w:rPr>
        <w:t xml:space="preserve">, M., Griffin, C., </w:t>
      </w:r>
      <w:proofErr w:type="spellStart"/>
      <w:r w:rsidRPr="00083FF4">
        <w:rPr>
          <w:rFonts w:ascii="Times New Roman" w:eastAsia="Times New Roman" w:hAnsi="Times New Roman" w:cs="Times New Roman"/>
          <w:sz w:val="24"/>
          <w:szCs w:val="24"/>
        </w:rPr>
        <w:t>Munafò</w:t>
      </w:r>
      <w:proofErr w:type="spellEnd"/>
      <w:r w:rsidRPr="00083FF4">
        <w:rPr>
          <w:rFonts w:ascii="Times New Roman" w:eastAsia="Times New Roman" w:hAnsi="Times New Roman" w:cs="Times New Roman"/>
          <w:sz w:val="24"/>
          <w:szCs w:val="24"/>
        </w:rPr>
        <w:t xml:space="preserve">, M. R., &amp; Adams, S. (2018). A systematic review of the next‐day effects of heavy alcohol consumption on cognitive performance. </w:t>
      </w:r>
      <w:r w:rsidRPr="00083FF4">
        <w:rPr>
          <w:rFonts w:ascii="Times New Roman" w:eastAsia="Times New Roman" w:hAnsi="Times New Roman" w:cs="Times New Roman"/>
          <w:i/>
          <w:iCs/>
          <w:sz w:val="24"/>
          <w:szCs w:val="24"/>
        </w:rPr>
        <w:t>Addiction</w:t>
      </w:r>
      <w:r w:rsidRPr="00083FF4">
        <w:rPr>
          <w:rFonts w:ascii="Times New Roman" w:eastAsia="Times New Roman" w:hAnsi="Times New Roman" w:cs="Times New Roman"/>
          <w:sz w:val="24"/>
          <w:szCs w:val="24"/>
        </w:rPr>
        <w:t xml:space="preserve">, </w:t>
      </w:r>
      <w:r w:rsidRPr="00083FF4">
        <w:rPr>
          <w:rFonts w:ascii="Times New Roman" w:eastAsia="Times New Roman" w:hAnsi="Times New Roman" w:cs="Times New Roman"/>
          <w:i/>
          <w:iCs/>
          <w:sz w:val="24"/>
          <w:szCs w:val="24"/>
        </w:rPr>
        <w:t>113</w:t>
      </w:r>
      <w:r w:rsidRPr="00083FF4">
        <w:rPr>
          <w:rFonts w:ascii="Times New Roman" w:eastAsia="Times New Roman" w:hAnsi="Times New Roman" w:cs="Times New Roman"/>
          <w:sz w:val="24"/>
          <w:szCs w:val="24"/>
        </w:rPr>
        <w:t>(12), 2182-2193.</w:t>
      </w:r>
    </w:p>
    <w:p w:rsidR="00083FF4" w:rsidRPr="00083FF4" w:rsidRDefault="00083FF4" w:rsidP="00083FF4">
      <w:pPr>
        <w:spacing w:after="0" w:line="480" w:lineRule="auto"/>
        <w:ind w:left="720" w:hanging="720"/>
        <w:rPr>
          <w:rFonts w:ascii="Times New Roman" w:eastAsia="Times New Roman" w:hAnsi="Times New Roman" w:cs="Times New Roman"/>
          <w:sz w:val="24"/>
          <w:szCs w:val="24"/>
        </w:rPr>
      </w:pPr>
      <w:proofErr w:type="spellStart"/>
      <w:proofErr w:type="gramStart"/>
      <w:r w:rsidRPr="00083FF4">
        <w:rPr>
          <w:rFonts w:ascii="Times New Roman" w:eastAsia="Times New Roman" w:hAnsi="Times New Roman" w:cs="Times New Roman"/>
          <w:sz w:val="24"/>
          <w:szCs w:val="24"/>
        </w:rPr>
        <w:t>Hasanpoor</w:t>
      </w:r>
      <w:proofErr w:type="spellEnd"/>
      <w:r w:rsidRPr="00083FF4">
        <w:rPr>
          <w:rFonts w:ascii="Times New Roman" w:eastAsia="Times New Roman" w:hAnsi="Times New Roman" w:cs="Times New Roman"/>
          <w:sz w:val="24"/>
          <w:szCs w:val="24"/>
        </w:rPr>
        <w:t xml:space="preserve">, E., </w:t>
      </w:r>
      <w:proofErr w:type="spellStart"/>
      <w:r w:rsidRPr="00083FF4">
        <w:rPr>
          <w:rFonts w:ascii="Times New Roman" w:eastAsia="Times New Roman" w:hAnsi="Times New Roman" w:cs="Times New Roman"/>
          <w:sz w:val="24"/>
          <w:szCs w:val="24"/>
        </w:rPr>
        <w:t>Janati</w:t>
      </w:r>
      <w:proofErr w:type="spellEnd"/>
      <w:r w:rsidRPr="00083FF4">
        <w:rPr>
          <w:rFonts w:ascii="Times New Roman" w:eastAsia="Times New Roman" w:hAnsi="Times New Roman" w:cs="Times New Roman"/>
          <w:sz w:val="24"/>
          <w:szCs w:val="24"/>
        </w:rPr>
        <w:t>, A., Arab-</w:t>
      </w:r>
      <w:proofErr w:type="spellStart"/>
      <w:r w:rsidRPr="00083FF4">
        <w:rPr>
          <w:rFonts w:ascii="Times New Roman" w:eastAsia="Times New Roman" w:hAnsi="Times New Roman" w:cs="Times New Roman"/>
          <w:sz w:val="24"/>
          <w:szCs w:val="24"/>
        </w:rPr>
        <w:t>Zozani</w:t>
      </w:r>
      <w:proofErr w:type="spellEnd"/>
      <w:r w:rsidRPr="00083FF4">
        <w:rPr>
          <w:rFonts w:ascii="Times New Roman" w:eastAsia="Times New Roman" w:hAnsi="Times New Roman" w:cs="Times New Roman"/>
          <w:sz w:val="24"/>
          <w:szCs w:val="24"/>
        </w:rPr>
        <w:t xml:space="preserve">, M., &amp; </w:t>
      </w:r>
      <w:proofErr w:type="spellStart"/>
      <w:r w:rsidRPr="00083FF4">
        <w:rPr>
          <w:rFonts w:ascii="Times New Roman" w:eastAsia="Times New Roman" w:hAnsi="Times New Roman" w:cs="Times New Roman"/>
          <w:sz w:val="24"/>
          <w:szCs w:val="24"/>
        </w:rPr>
        <w:t>Haghgoshayie</w:t>
      </w:r>
      <w:proofErr w:type="spellEnd"/>
      <w:r w:rsidRPr="00083FF4">
        <w:rPr>
          <w:rFonts w:ascii="Times New Roman" w:eastAsia="Times New Roman" w:hAnsi="Times New Roman" w:cs="Times New Roman"/>
          <w:sz w:val="24"/>
          <w:szCs w:val="24"/>
        </w:rPr>
        <w:t>, E. (2020).</w:t>
      </w:r>
      <w:proofErr w:type="gramEnd"/>
      <w:r w:rsidRPr="00083FF4">
        <w:rPr>
          <w:rFonts w:ascii="Times New Roman" w:eastAsia="Times New Roman" w:hAnsi="Times New Roman" w:cs="Times New Roman"/>
          <w:sz w:val="24"/>
          <w:szCs w:val="24"/>
        </w:rPr>
        <w:t xml:space="preserve"> Using evidence-based medicine and evidence-based management to minimize overuse and maximize quality in healthcare: a hybrid perspective. </w:t>
      </w:r>
      <w:proofErr w:type="gramStart"/>
      <w:r w:rsidRPr="00083FF4">
        <w:rPr>
          <w:rFonts w:ascii="Times New Roman" w:eastAsia="Times New Roman" w:hAnsi="Times New Roman" w:cs="Times New Roman"/>
          <w:i/>
          <w:iCs/>
          <w:sz w:val="24"/>
          <w:szCs w:val="24"/>
        </w:rPr>
        <w:t>BMJ evidence-based medicine</w:t>
      </w:r>
      <w:r w:rsidRPr="00083FF4">
        <w:rPr>
          <w:rFonts w:ascii="Times New Roman" w:eastAsia="Times New Roman" w:hAnsi="Times New Roman" w:cs="Times New Roman"/>
          <w:sz w:val="24"/>
          <w:szCs w:val="24"/>
        </w:rPr>
        <w:t xml:space="preserve">, </w:t>
      </w:r>
      <w:r w:rsidRPr="00083FF4">
        <w:rPr>
          <w:rFonts w:ascii="Times New Roman" w:eastAsia="Times New Roman" w:hAnsi="Times New Roman" w:cs="Times New Roman"/>
          <w:i/>
          <w:iCs/>
          <w:sz w:val="24"/>
          <w:szCs w:val="24"/>
        </w:rPr>
        <w:t>25</w:t>
      </w:r>
      <w:r w:rsidRPr="00083FF4">
        <w:rPr>
          <w:rFonts w:ascii="Times New Roman" w:eastAsia="Times New Roman" w:hAnsi="Times New Roman" w:cs="Times New Roman"/>
          <w:sz w:val="24"/>
          <w:szCs w:val="24"/>
        </w:rPr>
        <w:t>(1), 3-5.</w:t>
      </w:r>
      <w:proofErr w:type="gramEnd"/>
    </w:p>
    <w:p w:rsidR="00083FF4" w:rsidRPr="00083FF4" w:rsidRDefault="00083FF4" w:rsidP="00083FF4">
      <w:pPr>
        <w:spacing w:after="0" w:line="480" w:lineRule="auto"/>
        <w:ind w:left="720" w:hanging="720"/>
        <w:rPr>
          <w:rFonts w:ascii="Times New Roman" w:eastAsia="Times New Roman" w:hAnsi="Times New Roman" w:cs="Times New Roman"/>
          <w:sz w:val="24"/>
          <w:szCs w:val="24"/>
        </w:rPr>
      </w:pPr>
      <w:proofErr w:type="spellStart"/>
      <w:proofErr w:type="gramStart"/>
      <w:r w:rsidRPr="00083FF4">
        <w:rPr>
          <w:rFonts w:ascii="Times New Roman" w:eastAsia="Times New Roman" w:hAnsi="Times New Roman" w:cs="Times New Roman"/>
          <w:sz w:val="24"/>
          <w:szCs w:val="24"/>
        </w:rPr>
        <w:t>Ranga</w:t>
      </w:r>
      <w:proofErr w:type="spellEnd"/>
      <w:r w:rsidRPr="00083FF4">
        <w:rPr>
          <w:rFonts w:ascii="Times New Roman" w:eastAsia="Times New Roman" w:hAnsi="Times New Roman" w:cs="Times New Roman"/>
          <w:sz w:val="24"/>
          <w:szCs w:val="24"/>
        </w:rPr>
        <w:t>, V., &amp; Panda, P. (2016).</w:t>
      </w:r>
      <w:proofErr w:type="gramEnd"/>
      <w:r w:rsidRPr="00083FF4">
        <w:rPr>
          <w:rFonts w:ascii="Times New Roman" w:eastAsia="Times New Roman" w:hAnsi="Times New Roman" w:cs="Times New Roman"/>
          <w:sz w:val="24"/>
          <w:szCs w:val="24"/>
        </w:rPr>
        <w:t xml:space="preserve"> </w:t>
      </w:r>
      <w:proofErr w:type="gramStart"/>
      <w:r w:rsidRPr="00083FF4">
        <w:rPr>
          <w:rFonts w:ascii="Times New Roman" w:eastAsia="Times New Roman" w:hAnsi="Times New Roman" w:cs="Times New Roman"/>
          <w:sz w:val="24"/>
          <w:szCs w:val="24"/>
        </w:rPr>
        <w:t>Private non-degree practitioners and spatial access to out-patient care in rural India.</w:t>
      </w:r>
      <w:proofErr w:type="gramEnd"/>
      <w:r w:rsidRPr="00083FF4">
        <w:rPr>
          <w:rFonts w:ascii="Times New Roman" w:eastAsia="Times New Roman" w:hAnsi="Times New Roman" w:cs="Times New Roman"/>
          <w:sz w:val="24"/>
          <w:szCs w:val="24"/>
        </w:rPr>
        <w:t xml:space="preserve"> </w:t>
      </w:r>
      <w:proofErr w:type="spellStart"/>
      <w:r w:rsidRPr="00083FF4">
        <w:rPr>
          <w:rFonts w:ascii="Times New Roman" w:eastAsia="Times New Roman" w:hAnsi="Times New Roman" w:cs="Times New Roman"/>
          <w:i/>
          <w:iCs/>
          <w:sz w:val="24"/>
          <w:szCs w:val="24"/>
        </w:rPr>
        <w:t>GeoJournal</w:t>
      </w:r>
      <w:proofErr w:type="spellEnd"/>
      <w:r w:rsidRPr="00083FF4">
        <w:rPr>
          <w:rFonts w:ascii="Times New Roman" w:eastAsia="Times New Roman" w:hAnsi="Times New Roman" w:cs="Times New Roman"/>
          <w:sz w:val="24"/>
          <w:szCs w:val="24"/>
        </w:rPr>
        <w:t xml:space="preserve">, </w:t>
      </w:r>
      <w:r w:rsidRPr="00083FF4">
        <w:rPr>
          <w:rFonts w:ascii="Times New Roman" w:eastAsia="Times New Roman" w:hAnsi="Times New Roman" w:cs="Times New Roman"/>
          <w:i/>
          <w:iCs/>
          <w:sz w:val="24"/>
          <w:szCs w:val="24"/>
        </w:rPr>
        <w:t>81</w:t>
      </w:r>
      <w:r w:rsidRPr="00083FF4">
        <w:rPr>
          <w:rFonts w:ascii="Times New Roman" w:eastAsia="Times New Roman" w:hAnsi="Times New Roman" w:cs="Times New Roman"/>
          <w:sz w:val="24"/>
          <w:szCs w:val="24"/>
        </w:rPr>
        <w:t>(2), 267-280.</w:t>
      </w:r>
    </w:p>
    <w:p w:rsidR="00083FF4" w:rsidRPr="00083FF4" w:rsidRDefault="00083FF4" w:rsidP="00083FF4">
      <w:pPr>
        <w:spacing w:after="0" w:line="480" w:lineRule="auto"/>
        <w:ind w:left="720" w:hanging="720"/>
        <w:rPr>
          <w:rFonts w:ascii="Times New Roman" w:eastAsia="Times New Roman" w:hAnsi="Times New Roman" w:cs="Times New Roman"/>
          <w:sz w:val="24"/>
          <w:szCs w:val="24"/>
        </w:rPr>
      </w:pPr>
      <w:r w:rsidRPr="00083FF4">
        <w:rPr>
          <w:rFonts w:ascii="Times New Roman" w:eastAsia="Times New Roman" w:hAnsi="Times New Roman" w:cs="Times New Roman"/>
          <w:sz w:val="24"/>
          <w:szCs w:val="24"/>
        </w:rPr>
        <w:t>Speyer, R., Denman, D., Wilkes-</w:t>
      </w:r>
      <w:proofErr w:type="spellStart"/>
      <w:r w:rsidRPr="00083FF4">
        <w:rPr>
          <w:rFonts w:ascii="Times New Roman" w:eastAsia="Times New Roman" w:hAnsi="Times New Roman" w:cs="Times New Roman"/>
          <w:sz w:val="24"/>
          <w:szCs w:val="24"/>
        </w:rPr>
        <w:t>Gillan</w:t>
      </w:r>
      <w:proofErr w:type="spellEnd"/>
      <w:r w:rsidRPr="00083FF4">
        <w:rPr>
          <w:rFonts w:ascii="Times New Roman" w:eastAsia="Times New Roman" w:hAnsi="Times New Roman" w:cs="Times New Roman"/>
          <w:sz w:val="24"/>
          <w:szCs w:val="24"/>
        </w:rPr>
        <w:t xml:space="preserve">, S., Chen, Y. W., </w:t>
      </w:r>
      <w:proofErr w:type="spellStart"/>
      <w:r w:rsidRPr="00083FF4">
        <w:rPr>
          <w:rFonts w:ascii="Times New Roman" w:eastAsia="Times New Roman" w:hAnsi="Times New Roman" w:cs="Times New Roman"/>
          <w:sz w:val="24"/>
          <w:szCs w:val="24"/>
        </w:rPr>
        <w:t>Boogaard</w:t>
      </w:r>
      <w:proofErr w:type="spellEnd"/>
      <w:r w:rsidRPr="00083FF4">
        <w:rPr>
          <w:rFonts w:ascii="Times New Roman" w:eastAsia="Times New Roman" w:hAnsi="Times New Roman" w:cs="Times New Roman"/>
          <w:sz w:val="24"/>
          <w:szCs w:val="24"/>
        </w:rPr>
        <w:t>, H., Kim, J. H</w:t>
      </w:r>
      <w:proofErr w:type="gramStart"/>
      <w:r w:rsidRPr="00083FF4">
        <w:rPr>
          <w:rFonts w:ascii="Times New Roman" w:eastAsia="Times New Roman" w:hAnsi="Times New Roman" w:cs="Times New Roman"/>
          <w:sz w:val="24"/>
          <w:szCs w:val="24"/>
        </w:rPr>
        <w:t>., ...</w:t>
      </w:r>
      <w:proofErr w:type="gramEnd"/>
      <w:r w:rsidRPr="00083FF4">
        <w:rPr>
          <w:rFonts w:ascii="Times New Roman" w:eastAsia="Times New Roman" w:hAnsi="Times New Roman" w:cs="Times New Roman"/>
          <w:sz w:val="24"/>
          <w:szCs w:val="24"/>
        </w:rPr>
        <w:t xml:space="preserve"> &amp; </w:t>
      </w:r>
      <w:proofErr w:type="spellStart"/>
      <w:r w:rsidRPr="00083FF4">
        <w:rPr>
          <w:rFonts w:ascii="Times New Roman" w:eastAsia="Times New Roman" w:hAnsi="Times New Roman" w:cs="Times New Roman"/>
          <w:sz w:val="24"/>
          <w:szCs w:val="24"/>
        </w:rPr>
        <w:t>Cordier</w:t>
      </w:r>
      <w:proofErr w:type="spellEnd"/>
      <w:r w:rsidRPr="00083FF4">
        <w:rPr>
          <w:rFonts w:ascii="Times New Roman" w:eastAsia="Times New Roman" w:hAnsi="Times New Roman" w:cs="Times New Roman"/>
          <w:sz w:val="24"/>
          <w:szCs w:val="24"/>
        </w:rPr>
        <w:t xml:space="preserve">, R. (2018). Effects of </w:t>
      </w:r>
      <w:proofErr w:type="spellStart"/>
      <w:r w:rsidRPr="00083FF4">
        <w:rPr>
          <w:rFonts w:ascii="Times New Roman" w:eastAsia="Times New Roman" w:hAnsi="Times New Roman" w:cs="Times New Roman"/>
          <w:sz w:val="24"/>
          <w:szCs w:val="24"/>
        </w:rPr>
        <w:t>telehealth</w:t>
      </w:r>
      <w:proofErr w:type="spellEnd"/>
      <w:r w:rsidRPr="00083FF4">
        <w:rPr>
          <w:rFonts w:ascii="Times New Roman" w:eastAsia="Times New Roman" w:hAnsi="Times New Roman" w:cs="Times New Roman"/>
          <w:sz w:val="24"/>
          <w:szCs w:val="24"/>
        </w:rPr>
        <w:t xml:space="preserve"> by allied health professionals and nurses in rural and remote areas: a systematic review and meta-analysis. </w:t>
      </w:r>
      <w:proofErr w:type="gramStart"/>
      <w:r w:rsidRPr="00083FF4">
        <w:rPr>
          <w:rFonts w:ascii="Times New Roman" w:eastAsia="Times New Roman" w:hAnsi="Times New Roman" w:cs="Times New Roman"/>
          <w:i/>
          <w:iCs/>
          <w:sz w:val="24"/>
          <w:szCs w:val="24"/>
        </w:rPr>
        <w:t>Journal of rehabilitation medicine</w:t>
      </w:r>
      <w:r w:rsidRPr="00083FF4">
        <w:rPr>
          <w:rFonts w:ascii="Times New Roman" w:eastAsia="Times New Roman" w:hAnsi="Times New Roman" w:cs="Times New Roman"/>
          <w:sz w:val="24"/>
          <w:szCs w:val="24"/>
        </w:rPr>
        <w:t xml:space="preserve">, </w:t>
      </w:r>
      <w:r w:rsidRPr="00083FF4">
        <w:rPr>
          <w:rFonts w:ascii="Times New Roman" w:eastAsia="Times New Roman" w:hAnsi="Times New Roman" w:cs="Times New Roman"/>
          <w:i/>
          <w:iCs/>
          <w:sz w:val="24"/>
          <w:szCs w:val="24"/>
        </w:rPr>
        <w:t>50</w:t>
      </w:r>
      <w:r w:rsidRPr="00083FF4">
        <w:rPr>
          <w:rFonts w:ascii="Times New Roman" w:eastAsia="Times New Roman" w:hAnsi="Times New Roman" w:cs="Times New Roman"/>
          <w:sz w:val="24"/>
          <w:szCs w:val="24"/>
        </w:rPr>
        <w:t>(3), 225-235.</w:t>
      </w:r>
      <w:proofErr w:type="gramEnd"/>
    </w:p>
    <w:sectPr w:rsidR="00083FF4" w:rsidRPr="00083FF4" w:rsidSect="00083F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4C2" w:rsidRDefault="005024C2" w:rsidP="00083FF4">
      <w:pPr>
        <w:spacing w:after="0" w:line="240" w:lineRule="auto"/>
      </w:pPr>
      <w:r>
        <w:separator/>
      </w:r>
    </w:p>
  </w:endnote>
  <w:endnote w:type="continuationSeparator" w:id="0">
    <w:p w:rsidR="005024C2" w:rsidRDefault="005024C2" w:rsidP="00083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4C2" w:rsidRDefault="005024C2" w:rsidP="00083FF4">
      <w:pPr>
        <w:spacing w:after="0" w:line="240" w:lineRule="auto"/>
      </w:pPr>
      <w:r>
        <w:separator/>
      </w:r>
    </w:p>
  </w:footnote>
  <w:footnote w:type="continuationSeparator" w:id="0">
    <w:p w:rsidR="005024C2" w:rsidRDefault="005024C2" w:rsidP="00083F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0830317"/>
      <w:docPartObj>
        <w:docPartGallery w:val="Page Numbers (Top of Page)"/>
        <w:docPartUnique/>
      </w:docPartObj>
    </w:sdtPr>
    <w:sdtEndPr>
      <w:rPr>
        <w:rFonts w:ascii="Times New Roman" w:hAnsi="Times New Roman" w:cs="Times New Roman"/>
        <w:noProof/>
        <w:sz w:val="24"/>
        <w:szCs w:val="24"/>
      </w:rPr>
    </w:sdtEndPr>
    <w:sdtContent>
      <w:p w:rsidR="00083FF4" w:rsidRPr="00083FF4" w:rsidRDefault="00083FF4" w:rsidP="00083FF4">
        <w:pPr>
          <w:pStyle w:val="Header"/>
          <w:rPr>
            <w:rFonts w:ascii="Times New Roman" w:hAnsi="Times New Roman" w:cs="Times New Roman"/>
            <w:sz w:val="24"/>
            <w:szCs w:val="24"/>
          </w:rPr>
        </w:pPr>
        <w:r w:rsidRPr="00083FF4">
          <w:rPr>
            <w:rFonts w:ascii="Times New Roman" w:hAnsi="Times New Roman" w:cs="Times New Roman"/>
            <w:sz w:val="24"/>
            <w:szCs w:val="24"/>
          </w:rPr>
          <w:t>EVIDENCE-BASED PLAN</w:t>
        </w:r>
        <w:r>
          <w:rPr>
            <w:rFonts w:ascii="Times New Roman" w:hAnsi="Times New Roman" w:cs="Times New Roman"/>
            <w:sz w:val="24"/>
            <w:szCs w:val="24"/>
          </w:rPr>
          <w:t xml:space="preserve">                                                                                                            </w:t>
        </w:r>
        <w:r w:rsidRPr="00083FF4">
          <w:rPr>
            <w:rFonts w:ascii="Times New Roman" w:hAnsi="Times New Roman" w:cs="Times New Roman"/>
            <w:sz w:val="24"/>
            <w:szCs w:val="24"/>
          </w:rPr>
          <w:fldChar w:fldCharType="begin"/>
        </w:r>
        <w:r w:rsidRPr="00083FF4">
          <w:rPr>
            <w:rFonts w:ascii="Times New Roman" w:hAnsi="Times New Roman" w:cs="Times New Roman"/>
            <w:sz w:val="24"/>
            <w:szCs w:val="24"/>
          </w:rPr>
          <w:instrText xml:space="preserve"> PAGE   \* MERGEFORMAT </w:instrText>
        </w:r>
        <w:r w:rsidRPr="00083FF4">
          <w:rPr>
            <w:rFonts w:ascii="Times New Roman" w:hAnsi="Times New Roman" w:cs="Times New Roman"/>
            <w:sz w:val="24"/>
            <w:szCs w:val="24"/>
          </w:rPr>
          <w:fldChar w:fldCharType="separate"/>
        </w:r>
        <w:r w:rsidR="00124497">
          <w:rPr>
            <w:rFonts w:ascii="Times New Roman" w:hAnsi="Times New Roman" w:cs="Times New Roman"/>
            <w:noProof/>
            <w:sz w:val="24"/>
            <w:szCs w:val="24"/>
          </w:rPr>
          <w:t>5</w:t>
        </w:r>
        <w:r w:rsidRPr="00083FF4">
          <w:rPr>
            <w:rFonts w:ascii="Times New Roman" w:hAnsi="Times New Roman" w:cs="Times New Roman"/>
            <w:noProof/>
            <w:sz w:val="24"/>
            <w:szCs w:val="24"/>
          </w:rPr>
          <w:fldChar w:fldCharType="end"/>
        </w:r>
      </w:p>
    </w:sdtContent>
  </w:sdt>
  <w:p w:rsidR="00083FF4" w:rsidRDefault="00083F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FF4" w:rsidRPr="00083FF4" w:rsidRDefault="00083FF4" w:rsidP="00083FF4">
    <w:pPr>
      <w:pStyle w:val="Header"/>
      <w:rPr>
        <w:rFonts w:ascii="Times New Roman" w:hAnsi="Times New Roman" w:cs="Times New Roman"/>
        <w:sz w:val="24"/>
        <w:szCs w:val="24"/>
      </w:rPr>
    </w:pPr>
    <w:r w:rsidRPr="00083FF4">
      <w:rPr>
        <w:rFonts w:ascii="Times New Roman" w:hAnsi="Times New Roman" w:cs="Times New Roman"/>
        <w:sz w:val="24"/>
        <w:szCs w:val="24"/>
      </w:rPr>
      <w:t>Running head: EVIDENCE-BASED PLAN</w:t>
    </w:r>
    <w:sdt>
      <w:sdtPr>
        <w:rPr>
          <w:rFonts w:ascii="Times New Roman" w:hAnsi="Times New Roman" w:cs="Times New Roman"/>
          <w:sz w:val="24"/>
          <w:szCs w:val="24"/>
        </w:rPr>
        <w:id w:val="1386451158"/>
        <w:docPartObj>
          <w:docPartGallery w:val="Page Numbers (Top of Page)"/>
          <w:docPartUnique/>
        </w:docPartObj>
      </w:sdtPr>
      <w:sdtEndPr>
        <w:rPr>
          <w:noProof/>
        </w:rPr>
      </w:sdtEndPr>
      <w:sdtContent>
        <w:r w:rsidRPr="00083FF4">
          <w:rPr>
            <w:rFonts w:ascii="Times New Roman" w:hAnsi="Times New Roman" w:cs="Times New Roman"/>
            <w:sz w:val="24"/>
            <w:szCs w:val="24"/>
          </w:rPr>
          <w:t xml:space="preserve">                                                                                   </w:t>
        </w:r>
        <w:r w:rsidRPr="00083FF4">
          <w:rPr>
            <w:rFonts w:ascii="Times New Roman" w:hAnsi="Times New Roman" w:cs="Times New Roman"/>
            <w:sz w:val="24"/>
            <w:szCs w:val="24"/>
          </w:rPr>
          <w:fldChar w:fldCharType="begin"/>
        </w:r>
        <w:r w:rsidRPr="00083FF4">
          <w:rPr>
            <w:rFonts w:ascii="Times New Roman" w:hAnsi="Times New Roman" w:cs="Times New Roman"/>
            <w:sz w:val="24"/>
            <w:szCs w:val="24"/>
          </w:rPr>
          <w:instrText xml:space="preserve"> PAGE   \* MERGEFORMAT </w:instrText>
        </w:r>
        <w:r w:rsidRPr="00083FF4">
          <w:rPr>
            <w:rFonts w:ascii="Times New Roman" w:hAnsi="Times New Roman" w:cs="Times New Roman"/>
            <w:sz w:val="24"/>
            <w:szCs w:val="24"/>
          </w:rPr>
          <w:fldChar w:fldCharType="separate"/>
        </w:r>
        <w:r w:rsidR="00234F80">
          <w:rPr>
            <w:rFonts w:ascii="Times New Roman" w:hAnsi="Times New Roman" w:cs="Times New Roman"/>
            <w:noProof/>
            <w:sz w:val="24"/>
            <w:szCs w:val="24"/>
          </w:rPr>
          <w:t>1</w:t>
        </w:r>
        <w:r w:rsidRPr="00083FF4">
          <w:rPr>
            <w:rFonts w:ascii="Times New Roman" w:hAnsi="Times New Roman" w:cs="Times New Roman"/>
            <w:noProof/>
            <w:sz w:val="24"/>
            <w:szCs w:val="24"/>
          </w:rPr>
          <w:fldChar w:fldCharType="end"/>
        </w:r>
      </w:sdtContent>
    </w:sdt>
  </w:p>
  <w:p w:rsidR="00083FF4" w:rsidRDefault="00083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CD6"/>
    <w:rsid w:val="00070D03"/>
    <w:rsid w:val="00083FF4"/>
    <w:rsid w:val="00112C72"/>
    <w:rsid w:val="00124497"/>
    <w:rsid w:val="001F1EC7"/>
    <w:rsid w:val="00234F80"/>
    <w:rsid w:val="002A15D5"/>
    <w:rsid w:val="003343E3"/>
    <w:rsid w:val="00390C09"/>
    <w:rsid w:val="003D63AD"/>
    <w:rsid w:val="00455F1C"/>
    <w:rsid w:val="004670AC"/>
    <w:rsid w:val="004A6AB6"/>
    <w:rsid w:val="005024C2"/>
    <w:rsid w:val="005201A5"/>
    <w:rsid w:val="00545CD6"/>
    <w:rsid w:val="00676CC8"/>
    <w:rsid w:val="006E37DE"/>
    <w:rsid w:val="006F561B"/>
    <w:rsid w:val="007377F3"/>
    <w:rsid w:val="007656C1"/>
    <w:rsid w:val="007F1E2B"/>
    <w:rsid w:val="009058F7"/>
    <w:rsid w:val="009066B5"/>
    <w:rsid w:val="009E66F9"/>
    <w:rsid w:val="00A82680"/>
    <w:rsid w:val="00BF3132"/>
    <w:rsid w:val="00C3647B"/>
    <w:rsid w:val="00C3740E"/>
    <w:rsid w:val="00DB0F6F"/>
    <w:rsid w:val="00DD3671"/>
    <w:rsid w:val="00E42DEC"/>
    <w:rsid w:val="00F82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FF4"/>
  </w:style>
  <w:style w:type="paragraph" w:styleId="Footer">
    <w:name w:val="footer"/>
    <w:basedOn w:val="Normal"/>
    <w:link w:val="FooterChar"/>
    <w:uiPriority w:val="99"/>
    <w:unhideWhenUsed/>
    <w:rsid w:val="0008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F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FF4"/>
  </w:style>
  <w:style w:type="paragraph" w:styleId="Footer">
    <w:name w:val="footer"/>
    <w:basedOn w:val="Normal"/>
    <w:link w:val="FooterChar"/>
    <w:uiPriority w:val="99"/>
    <w:unhideWhenUsed/>
    <w:rsid w:val="0008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2020-07-25T15:31:00Z</dcterms:created>
  <dcterms:modified xsi:type="dcterms:W3CDTF">2020-07-25T15:31:00Z</dcterms:modified>
</cp:coreProperties>
</file>